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57" w:rsidRDefault="00337BC2">
      <w:pPr>
        <w:pStyle w:val="a3"/>
        <w:spacing w:before="61"/>
        <w:ind w:left="107" w:right="415"/>
        <w:jc w:val="both"/>
        <w:rPr>
          <w:b/>
          <w:i/>
        </w:rPr>
      </w:pPr>
      <w:r>
        <w:pict>
          <v:group id="_x0000_s1047" style="position:absolute;left:0;text-align:left;margin-left:5.4pt;margin-top:117.9pt;width:535.35pt;height:302.8pt;z-index:-15802880;mso-position-horizontal-relative:page;mso-position-vertical-relative:page" coordorigin="108,2358" coordsize="10707,6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109;top:2357;width:9689;height:6056">
              <v:imagedata r:id="rId4" o:title=""/>
            </v:shape>
            <v:shape id="_x0000_s1055" type="#_x0000_t75" style="position:absolute;left:3640;top:2745;width:7174;height:1395">
              <v:imagedata r:id="rId5" o:title=""/>
            </v:shape>
            <v:shape id="_x0000_s1054" type="#_x0000_t75" style="position:absolute;left:5280;top:3448;width:5492;height:576">
              <v:imagedata r:id="rId6" o:title=""/>
            </v:shape>
            <v:shape id="_x0000_s1053" type="#_x0000_t75" style="position:absolute;left:3731;top:2804;width:6995;height:1215">
              <v:imagedata r:id="rId7" o:title=""/>
            </v:shape>
            <v:shape id="_x0000_s1052" style="position:absolute;left:3731;top:2804;width:6995;height:1215" coordorigin="3731,2804" coordsize="6995,1215" path="m5326,3389r900,l3731,2804r3845,585l10726,3389r,105l10726,3651r,368l7576,4019r-1350,l5326,4019r,-368l5326,3494r,-105xe" filled="f" strokeweight="2.25pt">
              <v:path arrowok="t"/>
            </v:shape>
            <v:shape id="_x0000_s1051" type="#_x0000_t75" style="position:absolute;left:108;top:3511;width:6531;height:1875">
              <v:imagedata r:id="rId8" o:title=""/>
            </v:shape>
            <v:shape id="_x0000_s1050" type="#_x0000_t75" style="position:absolute;left:148;top:3628;width:5403;height:1642">
              <v:imagedata r:id="rId9" o:title=""/>
            </v:shape>
            <v:shape id="_x0000_s1049" type="#_x0000_t75" style="position:absolute;left:196;top:3568;width:6351;height:1695">
              <v:imagedata r:id="rId10" o:title=""/>
            </v:shape>
            <v:shape id="_x0000_s1048" style="position:absolute;left:196;top:3568;width:6351;height:1695" coordorigin="197,3569" coordsize="6351,1695" path="m197,3569r3097,l4622,3569r885,l5507,4558r1041,574l5507,4981r,283l4622,5264r-1328,l197,5264r,-283l197,4558r,-989xe" filled="f" strokeweight="2.25pt">
              <v:path arrowok="t"/>
            </v:shape>
            <w10:wrap anchorx="page" anchory="page"/>
          </v:group>
        </w:pict>
      </w:r>
      <w:r>
        <w:t>Если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пользователем,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rPr>
          <w:b/>
        </w:rPr>
        <w:t>вне</w:t>
      </w:r>
      <w:r>
        <w:rPr>
          <w:b/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адресную</w:t>
      </w:r>
      <w:r>
        <w:rPr>
          <w:spacing w:val="1"/>
        </w:rPr>
        <w:t xml:space="preserve"> </w:t>
      </w:r>
      <w:r>
        <w:t>стоку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браузера</w:t>
      </w:r>
      <w:r>
        <w:rPr>
          <w:spacing w:val="1"/>
        </w:rPr>
        <w:t xml:space="preserve"> </w:t>
      </w:r>
      <w:r>
        <w:t>(</w:t>
      </w:r>
      <w:proofErr w:type="spellStart"/>
      <w:r>
        <w:t>Internet</w:t>
      </w:r>
      <w:proofErr w:type="spellEnd"/>
      <w:r>
        <w:rPr>
          <w:spacing w:val="1"/>
        </w:rPr>
        <w:t xml:space="preserve"> </w:t>
      </w:r>
      <w:proofErr w:type="spellStart"/>
      <w:r>
        <w:t>Explorer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Mozilla</w:t>
      </w:r>
      <w:proofErr w:type="spellEnd"/>
      <w:r>
        <w:t>,</w:t>
      </w:r>
      <w:r>
        <w:rPr>
          <w:spacing w:val="70"/>
        </w:rPr>
        <w:t xml:space="preserve"> </w:t>
      </w:r>
      <w:proofErr w:type="spellStart"/>
      <w:r>
        <w:t>Google</w:t>
      </w:r>
      <w:proofErr w:type="spellEnd"/>
      <w:r>
        <w:rPr>
          <w:spacing w:val="1"/>
        </w:rPr>
        <w:t xml:space="preserve"> </w:t>
      </w:r>
      <w:proofErr w:type="spellStart"/>
      <w:r>
        <w:t>Chrome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t>необходимо ввести электронный</w:t>
      </w:r>
      <w:r>
        <w:rPr>
          <w:spacing w:val="-1"/>
        </w:rPr>
        <w:t xml:space="preserve"> </w:t>
      </w:r>
      <w:r>
        <w:t>адрес:</w:t>
      </w:r>
      <w:r>
        <w:rPr>
          <w:spacing w:val="15"/>
        </w:rPr>
        <w:t xml:space="preserve"> </w:t>
      </w:r>
      <w:hyperlink r:id="rId11">
        <w:r>
          <w:rPr>
            <w:b/>
            <w:i/>
            <w:color w:val="0000FF"/>
            <w:u w:val="thick" w:color="0000FF"/>
          </w:rPr>
          <w:t>http://sgo.centerstart.ru/</w:t>
        </w:r>
      </w:hyperlink>
    </w:p>
    <w:p w:rsidR="00677057" w:rsidRDefault="00337BC2">
      <w:pPr>
        <w:pStyle w:val="a3"/>
        <w:ind w:left="107" w:right="414"/>
        <w:jc w:val="both"/>
      </w:pPr>
      <w:r>
        <w:t xml:space="preserve">и нажать кнопку </w:t>
      </w:r>
      <w:proofErr w:type="spellStart"/>
      <w:r>
        <w:t>Enter</w:t>
      </w:r>
      <w:proofErr w:type="spellEnd"/>
      <w:r>
        <w:t>, тем самым подтвердить выполнение команды. Затем, перед Вами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диалоговое</w:t>
      </w:r>
      <w:r>
        <w:rPr>
          <w:spacing w:val="1"/>
        </w:rPr>
        <w:t xml:space="preserve"> </w:t>
      </w:r>
      <w:r>
        <w:t>окно.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«</w:t>
      </w:r>
      <w:proofErr w:type="spellStart"/>
      <w:r>
        <w:rPr>
          <w:i/>
        </w:rPr>
        <w:t>NetSchool</w:t>
      </w:r>
      <w:proofErr w:type="spellEnd"/>
      <w:r>
        <w:t>»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нажать ссылку</w:t>
      </w:r>
      <w:r>
        <w:rPr>
          <w:spacing w:val="-3"/>
        </w:rPr>
        <w:t xml:space="preserve"> </w:t>
      </w:r>
      <w:r>
        <w:t>«</w:t>
      </w:r>
      <w:r>
        <w:rPr>
          <w:b/>
          <w:i/>
        </w:rPr>
        <w:t>Войти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Образовательное учреждение</w:t>
      </w:r>
      <w:r>
        <w:t>».</w:t>
      </w: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337BC2">
      <w:pPr>
        <w:spacing w:before="214"/>
        <w:ind w:left="5957"/>
        <w:rPr>
          <w:b/>
          <w:i/>
          <w:sz w:val="36"/>
        </w:rPr>
      </w:pPr>
      <w:hyperlink r:id="rId12">
        <w:r>
          <w:rPr>
            <w:b/>
            <w:i/>
            <w:sz w:val="36"/>
          </w:rPr>
          <w:t>http://sgo.centerstart.ru</w:t>
        </w:r>
      </w:hyperlink>
    </w:p>
    <w:p w:rsidR="00677057" w:rsidRDefault="00337BC2">
      <w:pPr>
        <w:pStyle w:val="1"/>
        <w:spacing w:line="247" w:lineRule="auto"/>
        <w:ind w:left="815" w:right="6028" w:hanging="534"/>
        <w:jc w:val="left"/>
      </w:pPr>
      <w:r>
        <w:t>Нажать</w:t>
      </w:r>
      <w:r>
        <w:rPr>
          <w:spacing w:val="-4"/>
        </w:rPr>
        <w:t xml:space="preserve"> </w:t>
      </w:r>
      <w:r>
        <w:t>ссылку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вводу</w:t>
      </w:r>
      <w:r>
        <w:rPr>
          <w:spacing w:val="-3"/>
        </w:rPr>
        <w:t xml:space="preserve"> </w:t>
      </w:r>
      <w:r>
        <w:t>Логина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Пароля</w:t>
      </w: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677057" w:rsidRDefault="00677057">
      <w:pPr>
        <w:pStyle w:val="a3"/>
        <w:rPr>
          <w:b/>
          <w:sz w:val="20"/>
        </w:rPr>
      </w:pPr>
    </w:p>
    <w:p w:rsidR="007D013E" w:rsidRDefault="00337BC2" w:rsidP="007D013E">
      <w:pPr>
        <w:pStyle w:val="a3"/>
        <w:spacing w:before="256"/>
        <w:ind w:left="107" w:right="417"/>
        <w:jc w:val="both"/>
      </w:pPr>
      <w:r>
        <w:t>Перед Вами появятся поле, в котором необходимо выбрать Образовательное учреждение</w:t>
      </w:r>
      <w:r>
        <w:rPr>
          <w:spacing w:val="1"/>
        </w:rPr>
        <w:t xml:space="preserve"> </w:t>
      </w:r>
      <w:r>
        <w:rPr>
          <w:b/>
          <w:i/>
        </w:rPr>
        <w:t xml:space="preserve">МБОУ СОШ № </w:t>
      </w:r>
      <w:r w:rsidR="007D013E" w:rsidRPr="007D013E">
        <w:rPr>
          <w:b/>
          <w:i/>
        </w:rPr>
        <w:t>14</w:t>
      </w:r>
      <w:r>
        <w:t xml:space="preserve">, после этого вводим </w:t>
      </w:r>
      <w:r>
        <w:rPr>
          <w:b/>
          <w:u w:val="thick"/>
        </w:rPr>
        <w:t>Имя пользователя</w:t>
      </w:r>
      <w:r>
        <w:rPr>
          <w:b/>
        </w:rPr>
        <w:t xml:space="preserve"> </w:t>
      </w:r>
      <w:r>
        <w:t xml:space="preserve">(Логин) и </w:t>
      </w:r>
      <w:r>
        <w:rPr>
          <w:b/>
          <w:u w:val="thick"/>
        </w:rPr>
        <w:t>Пароль</w:t>
      </w:r>
      <w:r>
        <w:t>. Если были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нажимаете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proofErr w:type="gramStart"/>
      <w:r>
        <w:rPr>
          <w:b/>
          <w:i/>
        </w:rPr>
        <w:t>Продолжить</w:t>
      </w:r>
      <w:proofErr w:type="gramEnd"/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</w:t>
      </w:r>
      <w:r>
        <w:rPr>
          <w:spacing w:val="-1"/>
        </w:rPr>
        <w:t xml:space="preserve"> </w:t>
      </w:r>
      <w:r>
        <w:t>доступ к</w:t>
      </w:r>
      <w:r>
        <w:rPr>
          <w:spacing w:val="1"/>
        </w:rPr>
        <w:t xml:space="preserve"> </w:t>
      </w:r>
      <w:r>
        <w:t>Программному</w:t>
      </w:r>
      <w:r>
        <w:rPr>
          <w:spacing w:val="-5"/>
        </w:rPr>
        <w:t xml:space="preserve"> </w:t>
      </w:r>
      <w:r>
        <w:t>комплексу</w:t>
      </w:r>
      <w:r>
        <w:rPr>
          <w:spacing w:val="-2"/>
        </w:rPr>
        <w:t xml:space="preserve"> </w:t>
      </w:r>
      <w:r>
        <w:t>«</w:t>
      </w:r>
      <w:proofErr w:type="spellStart"/>
      <w:r>
        <w:rPr>
          <w:b/>
          <w:i/>
        </w:rPr>
        <w:t>NetSchool</w:t>
      </w:r>
      <w:proofErr w:type="spellEnd"/>
      <w:r>
        <w:t>».</w:t>
      </w:r>
    </w:p>
    <w:p w:rsidR="00677057" w:rsidRPr="007D013E" w:rsidRDefault="007D013E" w:rsidP="00337BC2">
      <w:pPr>
        <w:tabs>
          <w:tab w:val="left" w:pos="7575"/>
        </w:tabs>
        <w:jc w:val="center"/>
        <w:sectPr w:rsidR="00677057" w:rsidRPr="007D013E">
          <w:type w:val="continuous"/>
          <w:pgSz w:w="11910" w:h="16840"/>
          <w:pgMar w:top="340" w:right="0" w:bottom="280" w:left="320" w:header="720" w:footer="720" w:gutter="0"/>
          <w:cols w:space="720"/>
        </w:sectPr>
      </w:pPr>
      <w:bookmarkStart w:id="0" w:name="_GoBack"/>
      <w:r>
        <w:rPr>
          <w:b/>
          <w:noProof/>
          <w:sz w:val="36"/>
          <w:lang w:eastAsia="ru-RU"/>
        </w:rPr>
        <w:lastRenderedPageBreak/>
        <w:drawing>
          <wp:inline distT="0" distB="0" distL="0" distR="0" wp14:anchorId="4BB794DE" wp14:editId="5CD6EF00">
            <wp:extent cx="5058585" cy="6096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924" cy="610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rPr>
          <w:sz w:val="20"/>
        </w:rPr>
      </w:pPr>
    </w:p>
    <w:p w:rsidR="00677057" w:rsidRDefault="00677057">
      <w:pPr>
        <w:pStyle w:val="a3"/>
        <w:spacing w:before="1"/>
        <w:rPr>
          <w:sz w:val="20"/>
        </w:rPr>
      </w:pPr>
    </w:p>
    <w:p w:rsidR="00677057" w:rsidRDefault="00677057">
      <w:pPr>
        <w:rPr>
          <w:sz w:val="20"/>
        </w:rPr>
        <w:sectPr w:rsidR="00677057">
          <w:pgSz w:w="11910" w:h="16840"/>
          <w:pgMar w:top="1060" w:right="0" w:bottom="280" w:left="320" w:header="720" w:footer="720" w:gutter="0"/>
          <w:cols w:space="720"/>
        </w:sectPr>
      </w:pPr>
    </w:p>
    <w:p w:rsidR="00677057" w:rsidRDefault="00677057" w:rsidP="007D013E">
      <w:pPr>
        <w:spacing w:before="256" w:line="276" w:lineRule="auto"/>
        <w:ind w:right="710"/>
        <w:rPr>
          <w:b/>
          <w:sz w:val="32"/>
        </w:rPr>
      </w:pPr>
    </w:p>
    <w:sectPr w:rsidR="00677057">
      <w:type w:val="continuous"/>
      <w:pgSz w:w="11910" w:h="16840"/>
      <w:pgMar w:top="34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7057"/>
    <w:rsid w:val="00337BC2"/>
    <w:rsid w:val="00677057"/>
    <w:rsid w:val="007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3A2120F"/>
  <w15:docId w15:val="{6359B727-02DE-4D92-AB90-F83B4B1D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8573" w:right="71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sgo.centersta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school92.net.kubannet.ru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Егор Коновалов</cp:lastModifiedBy>
  <cp:revision>3</cp:revision>
  <dcterms:created xsi:type="dcterms:W3CDTF">2021-02-07T11:04:00Z</dcterms:created>
  <dcterms:modified xsi:type="dcterms:W3CDTF">2021-02-27T16:38:00Z</dcterms:modified>
</cp:coreProperties>
</file>