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D1" w:rsidRPr="00521A2A" w:rsidRDefault="003414D1" w:rsidP="003414D1">
      <w:pPr>
        <w:ind w:left="720"/>
        <w:rPr>
          <w:b/>
          <w:caps/>
        </w:rPr>
      </w:pPr>
      <w:r w:rsidRPr="00521A2A">
        <w:rPr>
          <w:b/>
          <w:caps/>
        </w:rPr>
        <w:t>УСЛОВИЯ РЕАЛИЗАЦИИ ОБРАЗОВАТЕЛЬНОЙ ПРОГРАММЫ</w:t>
      </w:r>
    </w:p>
    <w:p w:rsidR="003414D1" w:rsidRPr="00F4786F" w:rsidRDefault="003414D1" w:rsidP="003414D1">
      <w:pPr>
        <w:ind w:left="420"/>
        <w:jc w:val="both"/>
        <w:rPr>
          <w:b/>
          <w:sz w:val="16"/>
          <w:szCs w:val="16"/>
        </w:rPr>
      </w:pPr>
    </w:p>
    <w:p w:rsidR="003414D1" w:rsidRDefault="003414D1" w:rsidP="003414D1">
      <w:pPr>
        <w:pStyle w:val="a3"/>
        <w:snapToGrid w:val="0"/>
        <w:spacing w:line="240" w:lineRule="auto"/>
        <w:ind w:firstLine="0"/>
        <w:jc w:val="both"/>
        <w:rPr>
          <w:szCs w:val="28"/>
        </w:rPr>
      </w:pPr>
      <w:r>
        <w:rPr>
          <w:i/>
          <w:sz w:val="24"/>
          <w:szCs w:val="24"/>
        </w:rPr>
        <w:t>5.1</w:t>
      </w:r>
      <w:r w:rsidRPr="00C24C1D">
        <w:rPr>
          <w:i/>
          <w:sz w:val="24"/>
          <w:szCs w:val="24"/>
        </w:rPr>
        <w:t>.</w:t>
      </w:r>
      <w:r w:rsidRPr="00A90039">
        <w:rPr>
          <w:i/>
          <w:sz w:val="24"/>
          <w:szCs w:val="24"/>
        </w:rPr>
        <w:t xml:space="preserve"> Год создания учреждения</w:t>
      </w:r>
      <w:r>
        <w:rPr>
          <w:szCs w:val="28"/>
        </w:rPr>
        <w:t xml:space="preserve">    решением исполнительного комитета Краснодарского городского совета депутатов трудящихся г. Краснодара   </w:t>
      </w:r>
    </w:p>
    <w:p w:rsidR="003414D1" w:rsidRPr="00F4786F" w:rsidRDefault="003414D1" w:rsidP="003414D1">
      <w:pPr>
        <w:pStyle w:val="a3"/>
        <w:snapToGrid w:val="0"/>
        <w:spacing w:line="240" w:lineRule="auto"/>
        <w:ind w:firstLine="0"/>
        <w:jc w:val="both"/>
        <w:rPr>
          <w:sz w:val="20"/>
        </w:rPr>
      </w:pPr>
      <w:r>
        <w:rPr>
          <w:szCs w:val="28"/>
        </w:rPr>
        <w:t>от 31.08.1961</w:t>
      </w:r>
      <w:r w:rsidRPr="00CA3341">
        <w:rPr>
          <w:szCs w:val="28"/>
        </w:rPr>
        <w:t xml:space="preserve"> №</w:t>
      </w:r>
      <w:r>
        <w:rPr>
          <w:szCs w:val="28"/>
        </w:rPr>
        <w:t xml:space="preserve"> 19 п. 795«Об утверждении акта от 26 августа 1961 года Государственной приёмочной комиссии по приемушколы № 14 на 920 учащихся по ул.Волжской. в квартале № 1027 </w:t>
      </w:r>
      <w:proofErr w:type="spellStart"/>
      <w:r>
        <w:rPr>
          <w:szCs w:val="28"/>
        </w:rPr>
        <w:t>ОКСа</w:t>
      </w:r>
      <w:proofErr w:type="spellEnd"/>
      <w:r>
        <w:rPr>
          <w:szCs w:val="28"/>
        </w:rPr>
        <w:t xml:space="preserve"> горисполкома».</w:t>
      </w:r>
    </w:p>
    <w:p w:rsidR="003414D1" w:rsidRPr="00F4786F" w:rsidRDefault="003414D1" w:rsidP="003414D1">
      <w:pPr>
        <w:pStyle w:val="a3"/>
        <w:snapToGrid w:val="0"/>
        <w:spacing w:line="240" w:lineRule="auto"/>
        <w:ind w:firstLine="0"/>
        <w:jc w:val="center"/>
        <w:rPr>
          <w:sz w:val="20"/>
        </w:rPr>
      </w:pPr>
      <w:r w:rsidRPr="00F4786F">
        <w:rPr>
          <w:sz w:val="20"/>
        </w:rPr>
        <w:t>(реквизиты документа о создании учреждения)</w:t>
      </w:r>
    </w:p>
    <w:p w:rsidR="003414D1" w:rsidRPr="009E71A3" w:rsidRDefault="003414D1" w:rsidP="003414D1">
      <w:pPr>
        <w:pStyle w:val="a3"/>
        <w:snapToGrid w:val="0"/>
        <w:spacing w:line="240" w:lineRule="auto"/>
        <w:ind w:firstLine="0"/>
        <w:rPr>
          <w:sz w:val="20"/>
        </w:rPr>
      </w:pPr>
    </w:p>
    <w:p w:rsidR="003414D1" w:rsidRPr="009E71A3" w:rsidRDefault="003414D1" w:rsidP="003414D1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5.2</w:t>
      </w:r>
      <w:r w:rsidRPr="00A90039">
        <w:rPr>
          <w:i/>
          <w:sz w:val="24"/>
          <w:szCs w:val="24"/>
        </w:rPr>
        <w:t>. Предельная численность</w:t>
      </w:r>
      <w:r w:rsidRPr="00B36F6C">
        <w:rPr>
          <w:szCs w:val="28"/>
        </w:rPr>
        <w:t xml:space="preserve">      -         </w:t>
      </w:r>
      <w:r w:rsidRPr="00A90039">
        <w:rPr>
          <w:i/>
          <w:sz w:val="24"/>
          <w:szCs w:val="24"/>
        </w:rPr>
        <w:t>Реальная наполняемость</w:t>
      </w:r>
      <w:r>
        <w:rPr>
          <w:szCs w:val="28"/>
        </w:rPr>
        <w:t>515</w:t>
      </w:r>
      <w:r w:rsidRPr="00F4786F">
        <w:rPr>
          <w:szCs w:val="28"/>
        </w:rPr>
        <w:tab/>
      </w:r>
      <w:r w:rsidRPr="009E71A3">
        <w:rPr>
          <w:szCs w:val="28"/>
        </w:rPr>
        <w:tab/>
      </w:r>
      <w:r w:rsidRPr="009E71A3">
        <w:rPr>
          <w:sz w:val="24"/>
          <w:szCs w:val="24"/>
        </w:rPr>
        <w:tab/>
      </w:r>
      <w:r w:rsidRPr="009E71A3">
        <w:rPr>
          <w:sz w:val="24"/>
          <w:szCs w:val="24"/>
        </w:rPr>
        <w:tab/>
      </w:r>
      <w:r w:rsidRPr="009E71A3">
        <w:rPr>
          <w:sz w:val="24"/>
          <w:szCs w:val="24"/>
        </w:rPr>
        <w:tab/>
      </w:r>
      <w:r w:rsidRPr="00F4786F">
        <w:rPr>
          <w:sz w:val="20"/>
        </w:rPr>
        <w:t>(по лицензии)</w:t>
      </w:r>
      <w:r w:rsidRPr="009E71A3">
        <w:rPr>
          <w:sz w:val="20"/>
        </w:rPr>
        <w:t xml:space="preserve">                                                          (по комплектованию)</w:t>
      </w:r>
    </w:p>
    <w:p w:rsidR="003414D1" w:rsidRPr="00A90039" w:rsidRDefault="003414D1" w:rsidP="003414D1">
      <w:pPr>
        <w:rPr>
          <w:i/>
        </w:rPr>
      </w:pPr>
      <w:r>
        <w:rPr>
          <w:i/>
        </w:rPr>
        <w:t>5.3</w:t>
      </w:r>
      <w:r w:rsidRPr="00382C6F">
        <w:rPr>
          <w:i/>
        </w:rPr>
        <w:t>.</w:t>
      </w:r>
      <w:r w:rsidRPr="00A90039">
        <w:rPr>
          <w:i/>
        </w:rPr>
        <w:t xml:space="preserve"> Учебные кабинеты:</w:t>
      </w:r>
    </w:p>
    <w:p w:rsidR="003414D1" w:rsidRPr="00D33C16" w:rsidRDefault="003414D1" w:rsidP="003414D1">
      <w:pPr>
        <w:rPr>
          <w:sz w:val="28"/>
          <w:szCs w:val="28"/>
        </w:rPr>
      </w:pPr>
      <w:r w:rsidRPr="00D33C16">
        <w:t xml:space="preserve">количество            </w:t>
      </w:r>
      <w:r>
        <w:rPr>
          <w:sz w:val="28"/>
          <w:szCs w:val="28"/>
        </w:rPr>
        <w:t>27</w:t>
      </w:r>
      <w:r w:rsidRPr="00D33C16">
        <w:rPr>
          <w:sz w:val="28"/>
          <w:szCs w:val="28"/>
        </w:rPr>
        <w:tab/>
      </w:r>
      <w:r w:rsidRPr="00D33C16">
        <w:rPr>
          <w:sz w:val="28"/>
          <w:szCs w:val="28"/>
        </w:rPr>
        <w:tab/>
      </w:r>
      <w:r w:rsidRPr="00D33C16">
        <w:rPr>
          <w:sz w:val="28"/>
          <w:szCs w:val="28"/>
        </w:rPr>
        <w:tab/>
      </w:r>
    </w:p>
    <w:p w:rsidR="003414D1" w:rsidRPr="009E71A3" w:rsidRDefault="003414D1" w:rsidP="003414D1">
      <w:r w:rsidRPr="009E71A3">
        <w:t xml:space="preserve">из них специализированные </w:t>
      </w:r>
      <w:r w:rsidRPr="00D33C16">
        <w:t xml:space="preserve">кабинеты                </w:t>
      </w:r>
      <w:r>
        <w:rPr>
          <w:sz w:val="28"/>
          <w:szCs w:val="28"/>
        </w:rPr>
        <w:t>3</w:t>
      </w:r>
      <w:r w:rsidRPr="009E71A3">
        <w:tab/>
      </w:r>
      <w:r w:rsidRPr="009E71A3">
        <w:tab/>
      </w:r>
      <w:r w:rsidRPr="009E71A3">
        <w:tab/>
      </w:r>
    </w:p>
    <w:p w:rsidR="003414D1" w:rsidRPr="009E71A3" w:rsidRDefault="003414D1" w:rsidP="003414D1">
      <w:r w:rsidRPr="009E71A3">
        <w:tab/>
      </w:r>
      <w:r w:rsidRPr="009E71A3">
        <w:tab/>
      </w:r>
    </w:p>
    <w:p w:rsidR="003414D1" w:rsidRDefault="003414D1" w:rsidP="003414D1"/>
    <w:p w:rsidR="003414D1" w:rsidRPr="00A90039" w:rsidRDefault="003414D1" w:rsidP="003414D1">
      <w:pPr>
        <w:rPr>
          <w:i/>
        </w:rPr>
      </w:pPr>
      <w:r>
        <w:rPr>
          <w:i/>
        </w:rPr>
        <w:t>5.4</w:t>
      </w:r>
      <w:r w:rsidRPr="00A90039">
        <w:rPr>
          <w:i/>
        </w:rPr>
        <w:t>.  Материально-техническая база учреждения:</w:t>
      </w:r>
    </w:p>
    <w:p w:rsidR="003414D1" w:rsidRPr="009E71A3" w:rsidRDefault="003414D1" w:rsidP="003414D1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2393"/>
        <w:gridCol w:w="1272"/>
        <w:gridCol w:w="3582"/>
      </w:tblGrid>
      <w:tr w:rsidR="003414D1" w:rsidRPr="009E71A3" w:rsidTr="00B54F59">
        <w:tc>
          <w:tcPr>
            <w:tcW w:w="2959" w:type="dxa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  <w:jc w:val="center"/>
            </w:pPr>
            <w:r w:rsidRPr="009E71A3"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  <w:jc w:val="center"/>
            </w:pPr>
            <w:r w:rsidRPr="009E71A3">
              <w:t>Кол-во мест</w:t>
            </w:r>
          </w:p>
        </w:tc>
        <w:tc>
          <w:tcPr>
            <w:tcW w:w="1272" w:type="dxa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  <w:jc w:val="center"/>
            </w:pPr>
            <w:r w:rsidRPr="009E71A3">
              <w:t>Площадь</w:t>
            </w:r>
          </w:p>
        </w:tc>
        <w:tc>
          <w:tcPr>
            <w:tcW w:w="3582" w:type="dxa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  <w:jc w:val="center"/>
            </w:pPr>
            <w:r w:rsidRPr="009E71A3">
              <w:t>Количество единиц ценного оборудования</w:t>
            </w:r>
          </w:p>
        </w:tc>
      </w:tr>
      <w:tr w:rsidR="003414D1" w:rsidRPr="00DE21C3" w:rsidTr="00B54F59">
        <w:tc>
          <w:tcPr>
            <w:tcW w:w="2959" w:type="dxa"/>
          </w:tcPr>
          <w:p w:rsidR="003414D1" w:rsidRPr="00DE21C3" w:rsidRDefault="003414D1" w:rsidP="00B54F59">
            <w:pPr>
              <w:tabs>
                <w:tab w:val="left" w:pos="7938"/>
              </w:tabs>
              <w:jc w:val="center"/>
            </w:pPr>
            <w:r w:rsidRPr="00DE21C3">
              <w:t>Столовая</w:t>
            </w:r>
          </w:p>
        </w:tc>
        <w:tc>
          <w:tcPr>
            <w:tcW w:w="2393" w:type="dxa"/>
          </w:tcPr>
          <w:p w:rsidR="003414D1" w:rsidRPr="0083317B" w:rsidRDefault="003414D1" w:rsidP="00B54F59">
            <w:pPr>
              <w:tabs>
                <w:tab w:val="left" w:pos="7938"/>
              </w:tabs>
              <w:jc w:val="center"/>
            </w:pPr>
            <w:r>
              <w:t>120</w:t>
            </w:r>
          </w:p>
        </w:tc>
        <w:tc>
          <w:tcPr>
            <w:tcW w:w="1272" w:type="dxa"/>
          </w:tcPr>
          <w:p w:rsidR="003414D1" w:rsidRPr="00DE21C3" w:rsidRDefault="003414D1" w:rsidP="00B54F59">
            <w:pPr>
              <w:tabs>
                <w:tab w:val="left" w:pos="7938"/>
              </w:tabs>
              <w:jc w:val="center"/>
            </w:pPr>
            <w:r>
              <w:t>100,9</w:t>
            </w:r>
          </w:p>
        </w:tc>
        <w:tc>
          <w:tcPr>
            <w:tcW w:w="3582" w:type="dxa"/>
          </w:tcPr>
          <w:p w:rsidR="003414D1" w:rsidRPr="00D33C16" w:rsidRDefault="003414D1" w:rsidP="00B54F59">
            <w:pPr>
              <w:tabs>
                <w:tab w:val="left" w:pos="7938"/>
              </w:tabs>
              <w:jc w:val="center"/>
            </w:pPr>
            <w:r>
              <w:t>9</w:t>
            </w:r>
          </w:p>
        </w:tc>
      </w:tr>
      <w:tr w:rsidR="003414D1" w:rsidRPr="00DE21C3" w:rsidTr="00B54F59">
        <w:tc>
          <w:tcPr>
            <w:tcW w:w="2959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 w:rsidRPr="00B36F6C">
              <w:t>Актовый зал</w:t>
            </w:r>
          </w:p>
        </w:tc>
        <w:tc>
          <w:tcPr>
            <w:tcW w:w="2393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 w:rsidRPr="00B36F6C">
              <w:t>1</w:t>
            </w:r>
            <w:r>
              <w:t>2</w:t>
            </w:r>
            <w:r w:rsidRPr="00B36F6C">
              <w:t>0</w:t>
            </w:r>
          </w:p>
        </w:tc>
        <w:tc>
          <w:tcPr>
            <w:tcW w:w="1272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>
              <w:t>186,7</w:t>
            </w:r>
          </w:p>
        </w:tc>
        <w:tc>
          <w:tcPr>
            <w:tcW w:w="3582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>
              <w:t>-</w:t>
            </w:r>
          </w:p>
        </w:tc>
      </w:tr>
      <w:tr w:rsidR="003414D1" w:rsidRPr="00DE21C3" w:rsidTr="00B54F59">
        <w:tc>
          <w:tcPr>
            <w:tcW w:w="2959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 w:rsidRPr="00B36F6C">
              <w:t>Библиотека</w:t>
            </w:r>
          </w:p>
        </w:tc>
        <w:tc>
          <w:tcPr>
            <w:tcW w:w="2393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 w:rsidRPr="00B36F6C">
              <w:t>2</w:t>
            </w:r>
            <w:r>
              <w:t>0</w:t>
            </w:r>
          </w:p>
        </w:tc>
        <w:tc>
          <w:tcPr>
            <w:tcW w:w="1272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>
              <w:t>34,9</w:t>
            </w:r>
          </w:p>
        </w:tc>
        <w:tc>
          <w:tcPr>
            <w:tcW w:w="3582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</w:tr>
      <w:tr w:rsidR="003414D1" w:rsidRPr="00DE21C3" w:rsidTr="00B54F59">
        <w:tc>
          <w:tcPr>
            <w:tcW w:w="2959" w:type="dxa"/>
          </w:tcPr>
          <w:p w:rsidR="003414D1" w:rsidRPr="00B36F6C" w:rsidRDefault="003414D1" w:rsidP="00B54F59">
            <w:pPr>
              <w:tabs>
                <w:tab w:val="left" w:pos="7938"/>
              </w:tabs>
              <w:jc w:val="center"/>
            </w:pPr>
            <w:r w:rsidRPr="00B36F6C">
              <w:t>Спортивны</w:t>
            </w:r>
            <w:r>
              <w:t>е</w:t>
            </w:r>
            <w:r w:rsidRPr="00B36F6C">
              <w:t xml:space="preserve"> зал</w:t>
            </w:r>
            <w:r>
              <w:t>ы (2)</w:t>
            </w:r>
          </w:p>
        </w:tc>
        <w:tc>
          <w:tcPr>
            <w:tcW w:w="2393" w:type="dxa"/>
          </w:tcPr>
          <w:p w:rsidR="003414D1" w:rsidRPr="00C24C1D" w:rsidRDefault="003414D1" w:rsidP="00B54F59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382C6F">
              <w:t>60</w:t>
            </w:r>
          </w:p>
        </w:tc>
        <w:tc>
          <w:tcPr>
            <w:tcW w:w="1272" w:type="dxa"/>
          </w:tcPr>
          <w:p w:rsidR="003414D1" w:rsidRPr="00C24C1D" w:rsidRDefault="003414D1" w:rsidP="00B54F59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>
              <w:t>192,0</w:t>
            </w:r>
          </w:p>
        </w:tc>
        <w:tc>
          <w:tcPr>
            <w:tcW w:w="3582" w:type="dxa"/>
          </w:tcPr>
          <w:p w:rsidR="003414D1" w:rsidRPr="008F1263" w:rsidRDefault="003414D1" w:rsidP="00B54F59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</w:tr>
    </w:tbl>
    <w:p w:rsidR="003414D1" w:rsidRPr="007405B1" w:rsidRDefault="003414D1" w:rsidP="003414D1">
      <w:pPr>
        <w:rPr>
          <w:i/>
        </w:rPr>
      </w:pPr>
    </w:p>
    <w:p w:rsidR="003414D1" w:rsidRPr="00D33C16" w:rsidRDefault="003414D1" w:rsidP="003414D1">
      <w:pPr>
        <w:jc w:val="both"/>
        <w:rPr>
          <w:sz w:val="28"/>
          <w:szCs w:val="28"/>
        </w:rPr>
      </w:pPr>
      <w:r>
        <w:rPr>
          <w:i/>
        </w:rPr>
        <w:t>5.5</w:t>
      </w:r>
      <w:r w:rsidRPr="007405B1">
        <w:rPr>
          <w:i/>
        </w:rPr>
        <w:t>. Оформление помещений и территории</w:t>
      </w:r>
      <w:r w:rsidRPr="00D33C16">
        <w:t xml:space="preserve"> (прилагаются фотоматериалы при выставлении на сайт</w:t>
      </w:r>
      <w:r w:rsidRPr="00D33C16">
        <w:rPr>
          <w:sz w:val="28"/>
          <w:szCs w:val="28"/>
        </w:rPr>
        <w:t xml:space="preserve">)  </w:t>
      </w:r>
      <w:r w:rsidRPr="00D33C16">
        <w:t>приложение</w:t>
      </w:r>
    </w:p>
    <w:p w:rsidR="003414D1" w:rsidRDefault="003414D1" w:rsidP="003414D1"/>
    <w:p w:rsidR="003414D1" w:rsidRDefault="003414D1" w:rsidP="003414D1">
      <w:pPr>
        <w:rPr>
          <w:i/>
        </w:rPr>
      </w:pPr>
      <w:r>
        <w:rPr>
          <w:i/>
        </w:rPr>
        <w:t>5.6</w:t>
      </w:r>
      <w:r w:rsidRPr="0095397B">
        <w:rPr>
          <w:i/>
        </w:rPr>
        <w:t>.</w:t>
      </w:r>
      <w:r w:rsidRPr="007405B1">
        <w:rPr>
          <w:i/>
        </w:rPr>
        <w:t xml:space="preserve"> Информатизация образовательного процесса </w:t>
      </w:r>
    </w:p>
    <w:p w:rsidR="003414D1" w:rsidRPr="007405B1" w:rsidRDefault="003414D1" w:rsidP="003414D1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0"/>
        <w:gridCol w:w="2816"/>
      </w:tblGrid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  <w:jc w:val="center"/>
            </w:pPr>
            <w:r w:rsidRPr="00743E2D">
              <w:t xml:space="preserve">Наименование показателя </w:t>
            </w:r>
          </w:p>
        </w:tc>
        <w:tc>
          <w:tcPr>
            <w:tcW w:w="2816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>Фактическое значение</w:t>
            </w:r>
          </w:p>
        </w:tc>
      </w:tr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 xml:space="preserve">Наличие в образовательном учреждении подключения к сети  </w:t>
            </w:r>
            <w:r w:rsidRPr="00743E2D">
              <w:rPr>
                <w:lang w:val="en-US"/>
              </w:rPr>
              <w:t>Internet</w:t>
            </w:r>
            <w:r w:rsidRPr="00743E2D">
              <w:t>, Кбит/сек</w:t>
            </w:r>
          </w:p>
        </w:tc>
        <w:tc>
          <w:tcPr>
            <w:tcW w:w="2816" w:type="dxa"/>
          </w:tcPr>
          <w:p w:rsidR="003414D1" w:rsidRPr="00743E2D" w:rsidRDefault="003414D1" w:rsidP="00B54F59">
            <w:pPr>
              <w:tabs>
                <w:tab w:val="left" w:pos="7938"/>
              </w:tabs>
              <w:jc w:val="center"/>
            </w:pPr>
            <w:r w:rsidRPr="00743E2D">
              <w:t xml:space="preserve">512 </w:t>
            </w:r>
            <w:proofErr w:type="spellStart"/>
            <w:r w:rsidRPr="00743E2D">
              <w:t>кБИТ</w:t>
            </w:r>
            <w:proofErr w:type="spellEnd"/>
            <w:r w:rsidRPr="00743E2D">
              <w:t>/сек</w:t>
            </w:r>
          </w:p>
        </w:tc>
      </w:tr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 xml:space="preserve">Количество </w:t>
            </w:r>
            <w:r w:rsidRPr="00743E2D">
              <w:rPr>
                <w:lang w:val="en-US"/>
              </w:rPr>
              <w:t>Internet</w:t>
            </w:r>
            <w:r w:rsidRPr="00743E2D">
              <w:t>-серверов</w:t>
            </w:r>
          </w:p>
        </w:tc>
        <w:tc>
          <w:tcPr>
            <w:tcW w:w="2816" w:type="dxa"/>
          </w:tcPr>
          <w:p w:rsidR="003414D1" w:rsidRPr="00743E2D" w:rsidRDefault="003414D1" w:rsidP="00B54F59">
            <w:pPr>
              <w:tabs>
                <w:tab w:val="left" w:pos="7938"/>
              </w:tabs>
              <w:jc w:val="center"/>
            </w:pPr>
            <w:r w:rsidRPr="00743E2D">
              <w:t>1</w:t>
            </w:r>
          </w:p>
        </w:tc>
      </w:tr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>Наличие локальных сетей в ОУ</w:t>
            </w:r>
          </w:p>
        </w:tc>
        <w:tc>
          <w:tcPr>
            <w:tcW w:w="2816" w:type="dxa"/>
          </w:tcPr>
          <w:p w:rsidR="003414D1" w:rsidRPr="00743E2D" w:rsidRDefault="003414D1" w:rsidP="00B54F59">
            <w:pPr>
              <w:tabs>
                <w:tab w:val="left" w:pos="7938"/>
              </w:tabs>
              <w:jc w:val="center"/>
            </w:pPr>
            <w:r w:rsidRPr="00743E2D">
              <w:t>1</w:t>
            </w:r>
          </w:p>
        </w:tc>
      </w:tr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>
              <w:t>Количество терминалов</w:t>
            </w:r>
            <w:r w:rsidRPr="00743E2D">
              <w:t xml:space="preserve"> с доступом к сети </w:t>
            </w:r>
            <w:r w:rsidRPr="00743E2D">
              <w:rPr>
                <w:lang w:val="en-US"/>
              </w:rPr>
              <w:t>Internet</w:t>
            </w:r>
            <w:r w:rsidRPr="00743E2D">
              <w:t>-</w:t>
            </w:r>
          </w:p>
        </w:tc>
        <w:tc>
          <w:tcPr>
            <w:tcW w:w="2816" w:type="dxa"/>
          </w:tcPr>
          <w:p w:rsidR="003414D1" w:rsidRPr="00C24C1D" w:rsidRDefault="003414D1" w:rsidP="00B54F59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>
              <w:t>23</w:t>
            </w:r>
          </w:p>
        </w:tc>
      </w:tr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>Количество единиц вычислительной техники (компьютеров)</w:t>
            </w:r>
          </w:p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>-всего</w:t>
            </w:r>
          </w:p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>-из них используются в образовательном процессе</w:t>
            </w:r>
          </w:p>
        </w:tc>
        <w:tc>
          <w:tcPr>
            <w:tcW w:w="2816" w:type="dxa"/>
          </w:tcPr>
          <w:p w:rsidR="003414D1" w:rsidRPr="00382C6F" w:rsidRDefault="003414D1" w:rsidP="00B54F59">
            <w:pPr>
              <w:tabs>
                <w:tab w:val="left" w:pos="7938"/>
              </w:tabs>
              <w:jc w:val="center"/>
            </w:pPr>
          </w:p>
          <w:p w:rsidR="003414D1" w:rsidRPr="00382C6F" w:rsidRDefault="003414D1" w:rsidP="00B54F59">
            <w:pPr>
              <w:tabs>
                <w:tab w:val="left" w:pos="7938"/>
              </w:tabs>
              <w:jc w:val="center"/>
            </w:pPr>
            <w:r>
              <w:t>48</w:t>
            </w:r>
          </w:p>
          <w:p w:rsidR="003414D1" w:rsidRPr="00382C6F" w:rsidRDefault="003414D1" w:rsidP="00B54F59">
            <w:pPr>
              <w:tabs>
                <w:tab w:val="left" w:pos="7938"/>
              </w:tabs>
              <w:jc w:val="center"/>
            </w:pPr>
            <w:r>
              <w:t>43</w:t>
            </w:r>
          </w:p>
        </w:tc>
      </w:tr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 xml:space="preserve">Количество классов, оборудованных </w:t>
            </w:r>
            <w:proofErr w:type="spellStart"/>
            <w:r w:rsidRPr="00743E2D">
              <w:t>мулитимедиапроекторами</w:t>
            </w:r>
            <w:proofErr w:type="spellEnd"/>
            <w:r w:rsidRPr="00743E2D">
              <w:t>, интерактивными досками</w:t>
            </w:r>
          </w:p>
        </w:tc>
        <w:tc>
          <w:tcPr>
            <w:tcW w:w="2816" w:type="dxa"/>
          </w:tcPr>
          <w:p w:rsidR="003414D1" w:rsidRPr="00382C6F" w:rsidRDefault="003414D1" w:rsidP="00B54F59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</w:tr>
      <w:tr w:rsidR="003414D1" w:rsidRPr="00743E2D" w:rsidTr="00B54F59">
        <w:tc>
          <w:tcPr>
            <w:tcW w:w="7390" w:type="dxa"/>
          </w:tcPr>
          <w:p w:rsidR="003414D1" w:rsidRPr="00743E2D" w:rsidRDefault="003414D1" w:rsidP="00B54F59">
            <w:pPr>
              <w:tabs>
                <w:tab w:val="left" w:pos="7938"/>
              </w:tabs>
            </w:pPr>
            <w:r w:rsidRPr="00743E2D">
              <w:t>Электронные журналы</w:t>
            </w:r>
          </w:p>
        </w:tc>
        <w:tc>
          <w:tcPr>
            <w:tcW w:w="2816" w:type="dxa"/>
          </w:tcPr>
          <w:p w:rsidR="003414D1" w:rsidRPr="00382C6F" w:rsidRDefault="003414D1" w:rsidP="00B54F59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</w:tr>
    </w:tbl>
    <w:p w:rsidR="003414D1" w:rsidRDefault="003414D1" w:rsidP="003414D1"/>
    <w:p w:rsidR="003414D1" w:rsidRDefault="003414D1" w:rsidP="003414D1">
      <w:pPr>
        <w:rPr>
          <w:i/>
        </w:rPr>
      </w:pPr>
      <w:r>
        <w:rPr>
          <w:i/>
        </w:rPr>
        <w:t>5.7</w:t>
      </w:r>
      <w:r w:rsidRPr="007405B1">
        <w:rPr>
          <w:i/>
        </w:rPr>
        <w:t>. Библиотечно-информационное оснащение образовательного процесса</w:t>
      </w:r>
    </w:p>
    <w:p w:rsidR="003414D1" w:rsidRPr="007405B1" w:rsidRDefault="003414D1" w:rsidP="003414D1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969"/>
      </w:tblGrid>
      <w:tr w:rsidR="003414D1" w:rsidRPr="008B7909" w:rsidTr="00B54F59">
        <w:tc>
          <w:tcPr>
            <w:tcW w:w="6237" w:type="dxa"/>
          </w:tcPr>
          <w:p w:rsidR="003414D1" w:rsidRPr="00B401A3" w:rsidRDefault="003414D1" w:rsidP="00B54F59">
            <w:pPr>
              <w:tabs>
                <w:tab w:val="left" w:pos="7938"/>
              </w:tabs>
              <w:jc w:val="center"/>
            </w:pPr>
            <w:r w:rsidRPr="00B401A3">
              <w:t xml:space="preserve">Наименование показателя </w:t>
            </w:r>
          </w:p>
        </w:tc>
        <w:tc>
          <w:tcPr>
            <w:tcW w:w="3969" w:type="dxa"/>
          </w:tcPr>
          <w:p w:rsidR="003414D1" w:rsidRPr="00B401A3" w:rsidRDefault="003414D1" w:rsidP="00B54F59">
            <w:pPr>
              <w:tabs>
                <w:tab w:val="left" w:pos="7938"/>
              </w:tabs>
              <w:jc w:val="center"/>
            </w:pPr>
            <w:r w:rsidRPr="00B401A3">
              <w:t>Фактическое значение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B401A3" w:rsidRDefault="003414D1" w:rsidP="00B54F59">
            <w:pPr>
              <w:tabs>
                <w:tab w:val="left" w:pos="7938"/>
              </w:tabs>
            </w:pPr>
            <w:r w:rsidRPr="00B401A3">
              <w:t>Книжный фонд</w:t>
            </w:r>
          </w:p>
        </w:tc>
        <w:tc>
          <w:tcPr>
            <w:tcW w:w="3969" w:type="dxa"/>
          </w:tcPr>
          <w:p w:rsidR="003414D1" w:rsidRPr="00B401A3" w:rsidRDefault="003414D1" w:rsidP="00B54F59">
            <w:pPr>
              <w:tabs>
                <w:tab w:val="left" w:pos="7938"/>
              </w:tabs>
              <w:jc w:val="center"/>
            </w:pPr>
            <w:r>
              <w:t>21429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B401A3" w:rsidRDefault="003414D1" w:rsidP="00B54F59">
            <w:pPr>
              <w:tabs>
                <w:tab w:val="left" w:pos="7938"/>
              </w:tabs>
            </w:pPr>
            <w:r w:rsidRPr="00B401A3">
              <w:t>Доля учебников</w:t>
            </w:r>
            <w:proofErr w:type="gramStart"/>
            <w:r w:rsidRPr="00B401A3">
              <w:t xml:space="preserve"> (%)  </w:t>
            </w:r>
            <w:proofErr w:type="gramEnd"/>
            <w:r w:rsidRPr="00B401A3">
              <w:t>в библиотечном фонде</w:t>
            </w:r>
          </w:p>
        </w:tc>
        <w:tc>
          <w:tcPr>
            <w:tcW w:w="3969" w:type="dxa"/>
          </w:tcPr>
          <w:p w:rsidR="003414D1" w:rsidRPr="00B401A3" w:rsidRDefault="003414D1" w:rsidP="00B54F59">
            <w:pPr>
              <w:tabs>
                <w:tab w:val="left" w:pos="7938"/>
              </w:tabs>
              <w:jc w:val="center"/>
            </w:pPr>
            <w:r>
              <w:t>58,2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B401A3" w:rsidRDefault="003414D1" w:rsidP="00B54F59">
            <w:pPr>
              <w:tabs>
                <w:tab w:val="left" w:pos="7938"/>
              </w:tabs>
            </w:pPr>
            <w:r>
              <w:t xml:space="preserve">Обеспеченность учебниками </w:t>
            </w:r>
            <w:r w:rsidRPr="00B401A3">
              <w:t>(%)</w:t>
            </w:r>
          </w:p>
        </w:tc>
        <w:tc>
          <w:tcPr>
            <w:tcW w:w="3969" w:type="dxa"/>
          </w:tcPr>
          <w:p w:rsidR="003414D1" w:rsidRPr="00B401A3" w:rsidRDefault="003414D1" w:rsidP="00B54F59">
            <w:pPr>
              <w:tabs>
                <w:tab w:val="left" w:pos="7938"/>
              </w:tabs>
              <w:jc w:val="center"/>
            </w:pPr>
            <w:r w:rsidRPr="00B401A3">
              <w:t>100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B401A3" w:rsidRDefault="003414D1" w:rsidP="00B54F59">
            <w:pPr>
              <w:tabs>
                <w:tab w:val="left" w:pos="7938"/>
              </w:tabs>
            </w:pPr>
            <w:r w:rsidRPr="00B401A3">
              <w:t>Доля методических пособий (%) в библиотечном фонде, в т.ч. не старше 5 лет</w:t>
            </w:r>
          </w:p>
        </w:tc>
        <w:tc>
          <w:tcPr>
            <w:tcW w:w="3969" w:type="dxa"/>
          </w:tcPr>
          <w:p w:rsidR="003414D1" w:rsidRPr="00B401A3" w:rsidRDefault="003414D1" w:rsidP="00B54F59">
            <w:pPr>
              <w:tabs>
                <w:tab w:val="left" w:pos="7938"/>
              </w:tabs>
              <w:jc w:val="center"/>
            </w:pPr>
            <w:r>
              <w:t>15</w:t>
            </w:r>
          </w:p>
          <w:p w:rsidR="003414D1" w:rsidRPr="00B401A3" w:rsidRDefault="003414D1" w:rsidP="00B54F59">
            <w:pPr>
              <w:tabs>
                <w:tab w:val="left" w:pos="7938"/>
              </w:tabs>
              <w:jc w:val="center"/>
            </w:pPr>
            <w:r>
              <w:t>14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B401A3" w:rsidRDefault="003414D1" w:rsidP="00B54F59">
            <w:pPr>
              <w:tabs>
                <w:tab w:val="left" w:pos="7938"/>
              </w:tabs>
            </w:pPr>
            <w:r w:rsidRPr="00B401A3">
              <w:lastRenderedPageBreak/>
              <w:t>Количество подписных изданий</w:t>
            </w:r>
          </w:p>
        </w:tc>
        <w:tc>
          <w:tcPr>
            <w:tcW w:w="3969" w:type="dxa"/>
          </w:tcPr>
          <w:p w:rsidR="003414D1" w:rsidRPr="008670BF" w:rsidRDefault="003414D1" w:rsidP="00B54F59">
            <w:pPr>
              <w:tabs>
                <w:tab w:val="left" w:pos="7938"/>
              </w:tabs>
              <w:jc w:val="center"/>
            </w:pPr>
            <w:r>
              <w:t>14</w:t>
            </w:r>
          </w:p>
        </w:tc>
      </w:tr>
    </w:tbl>
    <w:p w:rsidR="003414D1" w:rsidRDefault="003414D1" w:rsidP="003414D1"/>
    <w:p w:rsidR="003414D1" w:rsidRDefault="003414D1" w:rsidP="003414D1">
      <w:pPr>
        <w:rPr>
          <w:i/>
        </w:rPr>
      </w:pPr>
      <w:r>
        <w:rPr>
          <w:i/>
        </w:rPr>
        <w:t>5.8</w:t>
      </w:r>
      <w:r w:rsidRPr="00C24C1D">
        <w:rPr>
          <w:i/>
        </w:rPr>
        <w:t>.</w:t>
      </w:r>
      <w:r w:rsidRPr="00856EEB">
        <w:rPr>
          <w:i/>
        </w:rPr>
        <w:t xml:space="preserve">Медико-социальные условия пребывания участников образовательного процесса </w:t>
      </w:r>
    </w:p>
    <w:p w:rsidR="003414D1" w:rsidRPr="00856EEB" w:rsidRDefault="003414D1" w:rsidP="003414D1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969"/>
      </w:tblGrid>
      <w:tr w:rsidR="003414D1" w:rsidRPr="008B7909" w:rsidTr="00B54F59">
        <w:tc>
          <w:tcPr>
            <w:tcW w:w="6237" w:type="dxa"/>
          </w:tcPr>
          <w:p w:rsidR="003414D1" w:rsidRPr="00202BB2" w:rsidRDefault="003414D1" w:rsidP="00B54F59">
            <w:pPr>
              <w:tabs>
                <w:tab w:val="left" w:pos="7938"/>
              </w:tabs>
              <w:jc w:val="center"/>
            </w:pPr>
            <w:r w:rsidRPr="00202BB2">
              <w:t xml:space="preserve">Наименование показателя </w:t>
            </w:r>
          </w:p>
        </w:tc>
        <w:tc>
          <w:tcPr>
            <w:tcW w:w="3969" w:type="dxa"/>
          </w:tcPr>
          <w:p w:rsidR="003414D1" w:rsidRPr="00202BB2" w:rsidRDefault="003414D1" w:rsidP="00B54F59">
            <w:pPr>
              <w:tabs>
                <w:tab w:val="left" w:pos="7938"/>
              </w:tabs>
              <w:jc w:val="center"/>
            </w:pPr>
            <w:r w:rsidRPr="00202BB2">
              <w:t>Фактическое значение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202BB2" w:rsidRDefault="003414D1" w:rsidP="00B54F59">
            <w:pPr>
              <w:tabs>
                <w:tab w:val="left" w:pos="7938"/>
              </w:tabs>
            </w:pPr>
            <w:r w:rsidRPr="00202BB2">
              <w:t>Наличие медицинского кабинета</w:t>
            </w:r>
          </w:p>
        </w:tc>
        <w:tc>
          <w:tcPr>
            <w:tcW w:w="3969" w:type="dxa"/>
          </w:tcPr>
          <w:p w:rsidR="003414D1" w:rsidRPr="00202BB2" w:rsidRDefault="003414D1" w:rsidP="00B54F59">
            <w:pPr>
              <w:tabs>
                <w:tab w:val="left" w:pos="7938"/>
              </w:tabs>
              <w:jc w:val="center"/>
            </w:pPr>
            <w:r w:rsidRPr="00202BB2">
              <w:t>имеется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521A2A" w:rsidRDefault="003414D1" w:rsidP="00B54F59">
            <w:pPr>
              <w:tabs>
                <w:tab w:val="left" w:pos="7938"/>
              </w:tabs>
            </w:pPr>
            <w:r w:rsidRPr="00521A2A">
              <w:t>Оснащенность (единицы ценного оборудовании)</w:t>
            </w:r>
          </w:p>
        </w:tc>
        <w:tc>
          <w:tcPr>
            <w:tcW w:w="3969" w:type="dxa"/>
          </w:tcPr>
          <w:p w:rsidR="003414D1" w:rsidRPr="00651CDD" w:rsidRDefault="003414D1" w:rsidP="00B54F59">
            <w:pPr>
              <w:tabs>
                <w:tab w:val="left" w:pos="7938"/>
              </w:tabs>
              <w:jc w:val="center"/>
            </w:pPr>
            <w:r w:rsidRPr="00651CDD">
              <w:t>3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202BB2" w:rsidRDefault="003414D1" w:rsidP="00B54F59">
            <w:pPr>
              <w:tabs>
                <w:tab w:val="left" w:pos="7938"/>
              </w:tabs>
            </w:pPr>
            <w:r w:rsidRPr="00202BB2">
              <w:t xml:space="preserve">Реквизиты лицензии на медицинскую деятельность </w:t>
            </w:r>
          </w:p>
        </w:tc>
        <w:tc>
          <w:tcPr>
            <w:tcW w:w="3969" w:type="dxa"/>
          </w:tcPr>
          <w:p w:rsidR="003414D1" w:rsidRPr="00FA5EB3" w:rsidRDefault="003414D1" w:rsidP="00B54F59">
            <w:pPr>
              <w:tabs>
                <w:tab w:val="left" w:pos="7938"/>
              </w:tabs>
            </w:pPr>
            <w:r w:rsidRPr="00FA5EB3">
              <w:t xml:space="preserve">МБУЗ ДГП № </w:t>
            </w:r>
            <w:r>
              <w:t>2</w:t>
            </w:r>
            <w:r w:rsidRPr="00FA5EB3">
              <w:t xml:space="preserve"> серия ЛО23-01</w:t>
            </w:r>
          </w:p>
          <w:p w:rsidR="003414D1" w:rsidRDefault="003414D1" w:rsidP="00B54F59">
            <w:pPr>
              <w:tabs>
                <w:tab w:val="left" w:pos="7938"/>
              </w:tabs>
            </w:pPr>
            <w:r w:rsidRPr="00FA5EB3">
              <w:t>00</w:t>
            </w:r>
            <w:r>
              <w:t>5952</w:t>
            </w:r>
            <w:r w:rsidRPr="00FA5EB3">
              <w:t xml:space="preserve"> № ЛО-23-01-</w:t>
            </w:r>
            <w:r>
              <w:t>006816</w:t>
            </w:r>
            <w:r w:rsidRPr="00FA5EB3">
              <w:t xml:space="preserve"> от </w:t>
            </w:r>
          </w:p>
          <w:p w:rsidR="003414D1" w:rsidRPr="00FA5EB3" w:rsidRDefault="003414D1" w:rsidP="00B54F59">
            <w:pPr>
              <w:tabs>
                <w:tab w:val="left" w:pos="7938"/>
              </w:tabs>
            </w:pPr>
            <w:r>
              <w:t>06 февраля 2014</w:t>
            </w:r>
            <w:r w:rsidRPr="00FA5EB3">
              <w:t xml:space="preserve">; </w:t>
            </w:r>
          </w:p>
          <w:p w:rsidR="003414D1" w:rsidRPr="007C6917" w:rsidRDefault="003414D1" w:rsidP="00B54F59">
            <w:pPr>
              <w:tabs>
                <w:tab w:val="left" w:pos="7938"/>
              </w:tabs>
            </w:pPr>
            <w:r w:rsidRPr="00FA5EB3">
              <w:t xml:space="preserve">приложение № </w:t>
            </w:r>
            <w:r>
              <w:t>2</w:t>
            </w:r>
            <w:r w:rsidRPr="00FA5EB3">
              <w:t xml:space="preserve"> от </w:t>
            </w:r>
            <w:r>
              <w:t xml:space="preserve">06.02. 2014 </w:t>
            </w:r>
            <w:r w:rsidRPr="00FA5EB3">
              <w:t>серия ЛО23-П-01 0</w:t>
            </w:r>
            <w:r>
              <w:t>23140</w:t>
            </w:r>
          </w:p>
        </w:tc>
      </w:tr>
      <w:tr w:rsidR="003414D1" w:rsidRPr="008B7909" w:rsidTr="00B54F59">
        <w:tc>
          <w:tcPr>
            <w:tcW w:w="6237" w:type="dxa"/>
          </w:tcPr>
          <w:p w:rsidR="003414D1" w:rsidRPr="005873B7" w:rsidRDefault="003414D1" w:rsidP="00B54F59">
            <w:pPr>
              <w:tabs>
                <w:tab w:val="left" w:pos="7938"/>
              </w:tabs>
            </w:pPr>
            <w:r w:rsidRPr="005873B7">
              <w:t>Профессиональное и профилактическое медицинское обслуживание</w:t>
            </w:r>
          </w:p>
        </w:tc>
        <w:tc>
          <w:tcPr>
            <w:tcW w:w="3969" w:type="dxa"/>
          </w:tcPr>
          <w:p w:rsidR="003414D1" w:rsidRPr="008B7909" w:rsidRDefault="003414D1" w:rsidP="00B54F59">
            <w:pPr>
              <w:tabs>
                <w:tab w:val="left" w:pos="7938"/>
              </w:tabs>
              <w:rPr>
                <w:color w:val="FF0000"/>
              </w:rPr>
            </w:pPr>
            <w:r w:rsidRPr="008670BF">
              <w:t>При о</w:t>
            </w:r>
            <w:r>
              <w:t>существлении доврачебной медицинской помощи по: сестринскому делу в педиатрии. При осуществлении амбулаторно-поликлинической  медицинской помощи, в том числе: а) при осуществлении первичной медико-санитарной помощи по: педиатрии</w:t>
            </w:r>
          </w:p>
        </w:tc>
      </w:tr>
    </w:tbl>
    <w:p w:rsidR="003414D1" w:rsidRDefault="003414D1" w:rsidP="003414D1">
      <w:pPr>
        <w:rPr>
          <w:i/>
        </w:rPr>
      </w:pPr>
    </w:p>
    <w:p w:rsidR="003414D1" w:rsidRDefault="003414D1" w:rsidP="003414D1">
      <w:pPr>
        <w:rPr>
          <w:i/>
        </w:rPr>
      </w:pPr>
      <w:r>
        <w:rPr>
          <w:i/>
        </w:rPr>
        <w:t>5.9</w:t>
      </w:r>
      <w:r w:rsidRPr="00856EEB">
        <w:rPr>
          <w:i/>
        </w:rPr>
        <w:t xml:space="preserve">. </w:t>
      </w:r>
      <w:r>
        <w:rPr>
          <w:i/>
        </w:rPr>
        <w:t>Кадровое обеспечение ОУ</w:t>
      </w:r>
    </w:p>
    <w:p w:rsidR="003414D1" w:rsidRDefault="003414D1" w:rsidP="003414D1">
      <w:pPr>
        <w:rPr>
          <w:i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3402"/>
        <w:gridCol w:w="1257"/>
        <w:gridCol w:w="1620"/>
      </w:tblGrid>
      <w:tr w:rsidR="003414D1" w:rsidRPr="009E71A3" w:rsidTr="00B54F59">
        <w:trPr>
          <w:trHeight w:val="690"/>
        </w:trPr>
        <w:tc>
          <w:tcPr>
            <w:tcW w:w="2127" w:type="dxa"/>
            <w:vMerge w:val="restart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</w:pPr>
            <w:r w:rsidRPr="009E71A3">
              <w:t xml:space="preserve">Должность </w:t>
            </w:r>
          </w:p>
        </w:tc>
        <w:tc>
          <w:tcPr>
            <w:tcW w:w="1843" w:type="dxa"/>
            <w:vMerge w:val="restart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</w:pPr>
            <w:r w:rsidRPr="009E71A3">
              <w:t>Ф.И.О. (полностью)</w:t>
            </w:r>
          </w:p>
        </w:tc>
        <w:tc>
          <w:tcPr>
            <w:tcW w:w="3402" w:type="dxa"/>
            <w:vMerge w:val="restart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</w:pPr>
            <w:r w:rsidRPr="009E71A3">
              <w:t>Образование, специальность по диплому, общий педагогический  стаж</w:t>
            </w:r>
          </w:p>
        </w:tc>
        <w:tc>
          <w:tcPr>
            <w:tcW w:w="2877" w:type="dxa"/>
            <w:gridSpan w:val="2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  <w:jc w:val="center"/>
            </w:pPr>
            <w:r w:rsidRPr="009E71A3">
              <w:t>Стаж административной работы</w:t>
            </w:r>
          </w:p>
        </w:tc>
      </w:tr>
      <w:tr w:rsidR="003414D1" w:rsidRPr="009E71A3" w:rsidTr="00B54F59">
        <w:trPr>
          <w:trHeight w:val="690"/>
        </w:trPr>
        <w:tc>
          <w:tcPr>
            <w:tcW w:w="2127" w:type="dxa"/>
            <w:vMerge/>
          </w:tcPr>
          <w:p w:rsidR="003414D1" w:rsidRPr="009E71A3" w:rsidRDefault="003414D1" w:rsidP="00B54F59">
            <w:pPr>
              <w:tabs>
                <w:tab w:val="left" w:pos="7938"/>
              </w:tabs>
            </w:pPr>
          </w:p>
        </w:tc>
        <w:tc>
          <w:tcPr>
            <w:tcW w:w="1843" w:type="dxa"/>
            <w:vMerge/>
          </w:tcPr>
          <w:p w:rsidR="003414D1" w:rsidRPr="009E71A3" w:rsidRDefault="003414D1" w:rsidP="00B54F59">
            <w:pPr>
              <w:tabs>
                <w:tab w:val="left" w:pos="7938"/>
              </w:tabs>
            </w:pPr>
          </w:p>
        </w:tc>
        <w:tc>
          <w:tcPr>
            <w:tcW w:w="3402" w:type="dxa"/>
            <w:vMerge/>
          </w:tcPr>
          <w:p w:rsidR="003414D1" w:rsidRPr="009E71A3" w:rsidRDefault="003414D1" w:rsidP="00B54F59">
            <w:pPr>
              <w:tabs>
                <w:tab w:val="left" w:pos="7938"/>
              </w:tabs>
            </w:pPr>
          </w:p>
        </w:tc>
        <w:tc>
          <w:tcPr>
            <w:tcW w:w="1257" w:type="dxa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  <w:jc w:val="center"/>
            </w:pPr>
            <w:r w:rsidRPr="009E71A3">
              <w:t>общий</w:t>
            </w:r>
          </w:p>
        </w:tc>
        <w:tc>
          <w:tcPr>
            <w:tcW w:w="1620" w:type="dxa"/>
            <w:vAlign w:val="center"/>
          </w:tcPr>
          <w:p w:rsidR="003414D1" w:rsidRPr="009E71A3" w:rsidRDefault="003414D1" w:rsidP="00B54F59">
            <w:pPr>
              <w:tabs>
                <w:tab w:val="left" w:pos="7938"/>
              </w:tabs>
              <w:jc w:val="center"/>
            </w:pPr>
            <w:r w:rsidRPr="009E71A3">
              <w:t>в данном учреждении</w:t>
            </w:r>
          </w:p>
        </w:tc>
      </w:tr>
      <w:tr w:rsidR="003414D1" w:rsidRPr="009E71A3" w:rsidTr="00B54F59">
        <w:tc>
          <w:tcPr>
            <w:tcW w:w="2127" w:type="dxa"/>
          </w:tcPr>
          <w:p w:rsidR="003414D1" w:rsidRPr="000922CB" w:rsidRDefault="003414D1" w:rsidP="00B54F59">
            <w:pPr>
              <w:tabs>
                <w:tab w:val="left" w:pos="7938"/>
              </w:tabs>
            </w:pPr>
            <w:r w:rsidRPr="000922CB">
              <w:t xml:space="preserve">директор </w:t>
            </w:r>
          </w:p>
        </w:tc>
        <w:tc>
          <w:tcPr>
            <w:tcW w:w="1843" w:type="dxa"/>
          </w:tcPr>
          <w:p w:rsidR="003414D1" w:rsidRPr="0043266C" w:rsidRDefault="003414D1" w:rsidP="00B54F59">
            <w:r w:rsidRPr="0043266C">
              <w:t>Коновалова Татьяна Вячеславовна</w:t>
            </w:r>
          </w:p>
        </w:tc>
        <w:tc>
          <w:tcPr>
            <w:tcW w:w="3402" w:type="dxa"/>
          </w:tcPr>
          <w:p w:rsidR="003414D1" w:rsidRPr="003336AA" w:rsidRDefault="003414D1" w:rsidP="00B54F59">
            <w:pPr>
              <w:tabs>
                <w:tab w:val="left" w:pos="7938"/>
              </w:tabs>
            </w:pPr>
            <w:proofErr w:type="gramStart"/>
            <w:r>
              <w:rPr>
                <w:highlight w:val="white"/>
              </w:rPr>
              <w:t>В</w:t>
            </w:r>
            <w:r w:rsidRPr="003336AA">
              <w:rPr>
                <w:highlight w:val="white"/>
              </w:rPr>
              <w:t>ысшее</w:t>
            </w:r>
            <w:proofErr w:type="gramEnd"/>
            <w:r w:rsidRPr="003336AA">
              <w:rPr>
                <w:highlight w:val="white"/>
              </w:rPr>
              <w:t xml:space="preserve">, Кубанский государственный университет, </w:t>
            </w:r>
          </w:p>
          <w:p w:rsidR="003414D1" w:rsidRPr="003336AA" w:rsidRDefault="003414D1" w:rsidP="00B54F59">
            <w:pPr>
              <w:tabs>
                <w:tab w:val="left" w:pos="7938"/>
              </w:tabs>
              <w:rPr>
                <w:highlight w:val="white"/>
              </w:rPr>
            </w:pPr>
            <w:r>
              <w:t>Географ, преподаватель, 24 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414D1" w:rsidRPr="00C50ECC" w:rsidRDefault="003414D1" w:rsidP="00B54F59">
            <w:pPr>
              <w:tabs>
                <w:tab w:val="left" w:pos="7938"/>
              </w:tabs>
              <w:jc w:val="center"/>
              <w:rPr>
                <w:highlight w:val="white"/>
              </w:rPr>
            </w:pPr>
            <w:r w:rsidRPr="00951F33">
              <w:t xml:space="preserve">7 лет </w:t>
            </w:r>
          </w:p>
        </w:tc>
        <w:tc>
          <w:tcPr>
            <w:tcW w:w="1620" w:type="dxa"/>
          </w:tcPr>
          <w:p w:rsidR="003414D1" w:rsidRDefault="003414D1" w:rsidP="00B54F59">
            <w:pPr>
              <w:jc w:val="center"/>
              <w:rPr>
                <w:highlight w:val="white"/>
              </w:rPr>
            </w:pPr>
          </w:p>
          <w:p w:rsidR="003414D1" w:rsidRDefault="003414D1" w:rsidP="00B54F59">
            <w:pPr>
              <w:jc w:val="center"/>
            </w:pPr>
            <w:r w:rsidRPr="00D42E71">
              <w:rPr>
                <w:highlight w:val="white"/>
              </w:rPr>
              <w:t>3года</w:t>
            </w:r>
          </w:p>
        </w:tc>
      </w:tr>
      <w:tr w:rsidR="00D56C9E" w:rsidRPr="009E71A3" w:rsidTr="00886E25">
        <w:trPr>
          <w:trHeight w:val="795"/>
        </w:trPr>
        <w:tc>
          <w:tcPr>
            <w:tcW w:w="2127" w:type="dxa"/>
          </w:tcPr>
          <w:p w:rsidR="00D56C9E" w:rsidRPr="000922CB" w:rsidRDefault="00D56C9E" w:rsidP="00B54F59">
            <w:pPr>
              <w:tabs>
                <w:tab w:val="left" w:pos="7938"/>
              </w:tabs>
            </w:pPr>
            <w:r w:rsidRPr="000922CB">
              <w:t xml:space="preserve">заместитель директора </w:t>
            </w:r>
            <w:proofErr w:type="gramStart"/>
            <w:r w:rsidRPr="000922CB">
              <w:t>по</w:t>
            </w:r>
            <w:proofErr w:type="gramEnd"/>
          </w:p>
          <w:p w:rsidR="00D56C9E" w:rsidRPr="000922CB" w:rsidRDefault="00D56C9E" w:rsidP="00B54F59">
            <w:pPr>
              <w:tabs>
                <w:tab w:val="left" w:pos="7938"/>
              </w:tabs>
            </w:pPr>
            <w:r w:rsidRPr="000922CB">
              <w:t>учебно-воспитательной работе</w:t>
            </w:r>
          </w:p>
        </w:tc>
        <w:tc>
          <w:tcPr>
            <w:tcW w:w="1843" w:type="dxa"/>
          </w:tcPr>
          <w:p w:rsidR="00D56C9E" w:rsidRPr="0043266C" w:rsidRDefault="00D56C9E" w:rsidP="00C8220D">
            <w:pPr>
              <w:tabs>
                <w:tab w:val="left" w:pos="7938"/>
              </w:tabs>
            </w:pPr>
            <w:proofErr w:type="spellStart"/>
            <w:r w:rsidRPr="0043266C">
              <w:t>Овчинникова</w:t>
            </w:r>
            <w:proofErr w:type="spellEnd"/>
            <w:r w:rsidRPr="0043266C">
              <w:t xml:space="preserve"> Ольга Вячеславовна</w:t>
            </w:r>
          </w:p>
        </w:tc>
        <w:tc>
          <w:tcPr>
            <w:tcW w:w="3402" w:type="dxa"/>
          </w:tcPr>
          <w:p w:rsidR="00D56C9E" w:rsidRPr="003336AA" w:rsidRDefault="00D56C9E" w:rsidP="00C8220D">
            <w:pPr>
              <w:tabs>
                <w:tab w:val="left" w:pos="7938"/>
              </w:tabs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В</w:t>
            </w:r>
            <w:r w:rsidRPr="003336AA">
              <w:rPr>
                <w:highlight w:val="white"/>
              </w:rPr>
              <w:t>ысшее</w:t>
            </w:r>
            <w:proofErr w:type="gramEnd"/>
            <w:r w:rsidRPr="003336AA">
              <w:rPr>
                <w:highlight w:val="white"/>
              </w:rPr>
              <w:t xml:space="preserve">, Кубанский государственный университет, </w:t>
            </w:r>
            <w:r>
              <w:t>социолог, преподаватель социально-гуманитарных дисциплин</w:t>
            </w:r>
            <w:r>
              <w:rPr>
                <w:highlight w:val="white"/>
              </w:rPr>
              <w:t xml:space="preserve">, 29лет </w:t>
            </w:r>
          </w:p>
        </w:tc>
        <w:tc>
          <w:tcPr>
            <w:tcW w:w="1257" w:type="dxa"/>
            <w:vAlign w:val="center"/>
          </w:tcPr>
          <w:p w:rsidR="00D56C9E" w:rsidRPr="003336AA" w:rsidRDefault="00D56C9E" w:rsidP="00C8220D">
            <w:pPr>
              <w:tabs>
                <w:tab w:val="left" w:pos="7938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год</w:t>
            </w:r>
            <w:r>
              <w:rPr>
                <w:highlight w:val="white"/>
              </w:rPr>
              <w:t>а</w:t>
            </w:r>
          </w:p>
        </w:tc>
        <w:tc>
          <w:tcPr>
            <w:tcW w:w="1620" w:type="dxa"/>
            <w:vAlign w:val="center"/>
          </w:tcPr>
          <w:p w:rsidR="00D56C9E" w:rsidRPr="003336AA" w:rsidRDefault="00D56C9E" w:rsidP="00C8220D">
            <w:pPr>
              <w:tabs>
                <w:tab w:val="left" w:pos="7938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год</w:t>
            </w:r>
            <w:r>
              <w:rPr>
                <w:highlight w:val="white"/>
              </w:rPr>
              <w:t>а</w:t>
            </w:r>
          </w:p>
        </w:tc>
      </w:tr>
      <w:tr w:rsidR="00D56C9E" w:rsidRPr="009E71A3" w:rsidTr="00B54F59">
        <w:trPr>
          <w:trHeight w:val="795"/>
        </w:trPr>
        <w:tc>
          <w:tcPr>
            <w:tcW w:w="2127" w:type="dxa"/>
          </w:tcPr>
          <w:p w:rsidR="00D56C9E" w:rsidRPr="009E71A3" w:rsidRDefault="00D56C9E" w:rsidP="00B54F59">
            <w:pPr>
              <w:tabs>
                <w:tab w:val="left" w:pos="7938"/>
              </w:tabs>
            </w:pPr>
            <w:r w:rsidRPr="009E71A3">
              <w:t xml:space="preserve">заместитель директора </w:t>
            </w:r>
            <w:proofErr w:type="gramStart"/>
            <w:r w:rsidRPr="009E71A3">
              <w:t>по</w:t>
            </w:r>
            <w:proofErr w:type="gramEnd"/>
          </w:p>
          <w:p w:rsidR="00D56C9E" w:rsidRPr="009E71A3" w:rsidRDefault="00D56C9E" w:rsidP="00B54F59">
            <w:pPr>
              <w:tabs>
                <w:tab w:val="left" w:pos="7938"/>
              </w:tabs>
            </w:pPr>
            <w:r w:rsidRPr="009E71A3">
              <w:t>воспитательной работе</w:t>
            </w:r>
          </w:p>
        </w:tc>
        <w:tc>
          <w:tcPr>
            <w:tcW w:w="1843" w:type="dxa"/>
          </w:tcPr>
          <w:p w:rsidR="00D56C9E" w:rsidRPr="0043266C" w:rsidRDefault="00D56C9E" w:rsidP="00B54F59">
            <w:r w:rsidRPr="0043266C">
              <w:t xml:space="preserve">Баширов Валерий </w:t>
            </w:r>
            <w:proofErr w:type="spellStart"/>
            <w:r w:rsidRPr="0043266C">
              <w:t>Харисович</w:t>
            </w:r>
            <w:proofErr w:type="spellEnd"/>
          </w:p>
          <w:p w:rsidR="00D56C9E" w:rsidRDefault="00D56C9E" w:rsidP="00B54F59">
            <w:pPr>
              <w:tabs>
                <w:tab w:val="left" w:pos="7938"/>
              </w:tabs>
            </w:pPr>
          </w:p>
        </w:tc>
        <w:tc>
          <w:tcPr>
            <w:tcW w:w="3402" w:type="dxa"/>
          </w:tcPr>
          <w:p w:rsidR="00D56C9E" w:rsidRPr="003336AA" w:rsidRDefault="00D56C9E" w:rsidP="00B54F59">
            <w:pPr>
              <w:tabs>
                <w:tab w:val="left" w:pos="7938"/>
              </w:tabs>
              <w:rPr>
                <w:highlight w:val="white"/>
              </w:rPr>
            </w:pPr>
            <w:r>
              <w:rPr>
                <w:highlight w:val="white"/>
              </w:rPr>
              <w:t>В</w:t>
            </w:r>
            <w:r w:rsidRPr="003336AA">
              <w:rPr>
                <w:highlight w:val="white"/>
              </w:rPr>
              <w:t>ысшее,</w:t>
            </w:r>
            <w:r>
              <w:rPr>
                <w:highlight w:val="white"/>
              </w:rPr>
              <w:t xml:space="preserve"> АГПУ,</w:t>
            </w:r>
            <w:r>
              <w:t>Учитель начальных классов, педагог-психолог, 19 л</w:t>
            </w:r>
          </w:p>
        </w:tc>
        <w:tc>
          <w:tcPr>
            <w:tcW w:w="1257" w:type="dxa"/>
          </w:tcPr>
          <w:p w:rsidR="00D56C9E" w:rsidRDefault="00D56C9E">
            <w:r w:rsidRPr="00E22033">
              <w:t xml:space="preserve">7 лет </w:t>
            </w:r>
          </w:p>
        </w:tc>
        <w:tc>
          <w:tcPr>
            <w:tcW w:w="1620" w:type="dxa"/>
          </w:tcPr>
          <w:p w:rsidR="00D56C9E" w:rsidRDefault="00D56C9E">
            <w:r w:rsidRPr="00E22033">
              <w:t xml:space="preserve">7 лет </w:t>
            </w:r>
          </w:p>
        </w:tc>
      </w:tr>
    </w:tbl>
    <w:p w:rsidR="003414D1" w:rsidRDefault="003414D1" w:rsidP="003414D1"/>
    <w:p w:rsidR="003414D1" w:rsidRDefault="003414D1" w:rsidP="003414D1"/>
    <w:p w:rsidR="003414D1" w:rsidRDefault="003414D1" w:rsidP="003414D1"/>
    <w:p w:rsidR="003414D1" w:rsidRDefault="003414D1" w:rsidP="003414D1"/>
    <w:p w:rsidR="003414D1" w:rsidRDefault="003414D1" w:rsidP="003414D1"/>
    <w:p w:rsidR="00023236" w:rsidRPr="003414D1" w:rsidRDefault="00023236" w:rsidP="003414D1">
      <w:bookmarkStart w:id="0" w:name="_GoBack"/>
      <w:bookmarkEnd w:id="0"/>
    </w:p>
    <w:sectPr w:rsidR="00023236" w:rsidRPr="003414D1" w:rsidSect="0022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D1"/>
    <w:rsid w:val="00023236"/>
    <w:rsid w:val="00220DB8"/>
    <w:rsid w:val="003414D1"/>
    <w:rsid w:val="00D5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14D1"/>
    <w:pPr>
      <w:spacing w:line="260" w:lineRule="atLeast"/>
      <w:ind w:firstLine="500"/>
    </w:pPr>
    <w:rPr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3414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Montenegra</dc:creator>
  <cp:keywords/>
  <dc:description/>
  <cp:lastModifiedBy>user</cp:lastModifiedBy>
  <cp:revision>3</cp:revision>
  <dcterms:created xsi:type="dcterms:W3CDTF">2014-10-01T16:23:00Z</dcterms:created>
  <dcterms:modified xsi:type="dcterms:W3CDTF">2017-11-17T13:00:00Z</dcterms:modified>
</cp:coreProperties>
</file>